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ind w:left="2160" w:firstLine="720"/>
        <w:rPr>
          <w:rFonts w:hAnsi="Times New Roman" w:ascii="Times New Roman"/>
          <w:b/>
          <w:bCs/>
          <w:sz w:val="36"/>
          <w:szCs w:val="36"/>
          <w:u w:val="single"/>
        </w:rPr>
      </w:pPr>
      <w:r>
        <w:rPr>
          <w:rFonts w:hAnsi="Times New Roman"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36"/>
          <w:szCs w:val="36"/>
          <w:u w:val="single"/>
        </w:rPr>
        <w:t xml:space="preserve">CURRICULUM VITAE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LAXMI  BIRADAR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  <w:tab/>
        <w:tab/>
        <w:tab/>
        <w:t xml:space="preserve">E-mail: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single"/>
        </w:rPr>
        <w:t xml:space="preserve">laxmisb02@gmail.com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A/P:Navalagi, </w:t>
        <w:tab/>
        <w:tab/>
        <w:tab/>
        <w:tab/>
        <w:tab/>
        <w:tab/>
        <w:t xml:space="preserve">Cell No: 7483485652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TQ: Banahatti</w:t>
        <w:tab/>
        <w:tab/>
        <w:t xml:space="preserve">          </w:t>
        <w:tab/>
        <w:tab/>
        <w:tab/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Dist: Bagalkot </w:t>
      </w:r>
    </w:p>
    <w:p>
      <w:pPr>
        <w:pStyle w:val="ListParagraph"/>
        <w:ind w:left="0"/>
        <w:rPr>
          <w:rFonts w:hAnsi="Times New Roman" w:asci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640"/>
      </w:tblGrid>
      <w:tr>
        <w:tc>
          <w:tcPr>
            <w:tcW w:w="9640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contextualSpacing w:val="1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CAREER OBJECTIVE:</w:t>
            </w:r>
          </w:p>
        </w:tc>
      </w:tr>
    </w:tbl>
    <w:p>
      <w:pPr>
        <w:tabs>
          <w:tab w:val="right" w:leader="none" w:pos="9360"/>
        </w:tabs>
        <w:jc w:val="both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To be one of the key contributors in success of the organization and have a challenging career where I can steer and exhibit my skills, knowledge and strengths to reach the goals and objectives of an organization.</w:t>
      </w:r>
    </w:p>
    <w:p>
      <w:pPr>
        <w:tabs>
          <w:tab w:val="right" w:leader="none" w:pos="9360"/>
        </w:tabs>
        <w:jc w:val="both"/>
        <w:rPr>
          <w:rFonts w:hAnsi="Times New Roman" w:asci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640"/>
      </w:tblGrid>
      <w:tr>
        <w:tc>
          <w:tcPr>
            <w:tcW w:w="9640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contextualSpacing w:val="1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ACADEMIC PROFILE:</w:t>
            </w:r>
          </w:p>
        </w:tc>
      </w:tr>
    </w:tbl>
    <w:p>
      <w:pPr>
        <w:tabs>
          <w:tab w:val="right" w:leader="none" w:pos="9360"/>
        </w:tabs>
        <w:rPr>
          <w:rFonts w:hAnsi="Times New Roman" w:ascii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638"/>
        <w:gridCol w:w="1842"/>
        <w:gridCol w:w="1558"/>
        <w:gridCol w:w="1538"/>
      </w:tblGrid>
      <w:tr>
        <w:trPr>
          <w:trHeight w:val="646"/>
        </w:trPr>
        <w:tc>
          <w:tcPr>
            <w:tcW w:w="463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Name of the Institution</w:t>
            </w:r>
          </w:p>
        </w:tc>
        <w:tc>
          <w:tcPr>
            <w:tcW w:w="1842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Course</w:t>
            </w:r>
          </w:p>
        </w:tc>
        <w:tc>
          <w:tcPr>
            <w:tcW w:w="155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Year</w:t>
            </w:r>
          </w:p>
        </w:tc>
        <w:tc>
          <w:tcPr>
            <w:tcW w:w="153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Percentage</w:t>
            </w:r>
          </w:p>
        </w:tc>
      </w:tr>
      <w:tr>
        <w:tc>
          <w:tcPr>
            <w:tcW w:w="4638" w:type="dxa"/>
          </w:tcPr>
          <w:p>
            <w:pPr>
              <w:pStyle w:val="Default"/>
              <w:rPr>
                <w:sz w:val="28"/>
                <w:szCs w:val="28"/>
              </w:rPr>
            </w:pPr>
            <w:r>
              <w:rPr>
                <w:color w:val="000000"/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Akkamahadevi Women’s University, </w:t>
            </w:r>
          </w:p>
          <w:p>
            <w:pPr>
              <w:tabs>
                <w:tab w:val="right" w:leader="none" w:pos="9360"/>
              </w:tabs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Vijayapur</w:t>
            </w:r>
          </w:p>
        </w:tc>
        <w:tc>
          <w:tcPr>
            <w:tcW w:w="1842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MCA</w:t>
            </w:r>
          </w:p>
        </w:tc>
        <w:tc>
          <w:tcPr>
            <w:tcW w:w="155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2018</w:t>
            </w:r>
          </w:p>
        </w:tc>
        <w:tc>
          <w:tcPr>
            <w:tcW w:w="153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80%</w:t>
            </w:r>
          </w:p>
        </w:tc>
      </w:tr>
      <w:tr>
        <w:trPr>
          <w:trHeight w:val="632"/>
        </w:trPr>
        <w:tc>
          <w:tcPr>
            <w:tcW w:w="4638" w:type="dxa"/>
          </w:tcPr>
          <w:p>
            <w:pPr>
              <w:rPr>
                <w:color w:val="000000"/>
                <w:rFonts w:hAnsi="Times New Roman" w:ascii="Times New Roman"/>
                <w:sz w:val="28"/>
                <w:szCs w:val="28"/>
              </w:rPr>
            </w:pPr>
            <w:r>
              <w:rPr>
                <w:color w:val="000000"/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Chetana BCA College, Vijayapur</w:t>
            </w:r>
          </w:p>
        </w:tc>
        <w:tc>
          <w:tcPr>
            <w:tcW w:w="1842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BCA</w:t>
            </w:r>
          </w:p>
        </w:tc>
        <w:tc>
          <w:tcPr>
            <w:tcW w:w="155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2015</w:t>
            </w:r>
          </w:p>
        </w:tc>
        <w:tc>
          <w:tcPr>
            <w:tcW w:w="153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80.33%</w:t>
            </w:r>
          </w:p>
        </w:tc>
      </w:tr>
      <w:tr>
        <w:trPr>
          <w:trHeight w:val="581"/>
        </w:trPr>
        <w:tc>
          <w:tcPr>
            <w:tcW w:w="4638" w:type="dxa"/>
          </w:tcPr>
          <w:p>
            <w:pPr>
              <w:tabs>
                <w:tab w:val="right" w:leader="none" w:pos="9360"/>
              </w:tabs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Govt PU College for Girls, vijayapur</w:t>
            </w:r>
          </w:p>
        </w:tc>
        <w:tc>
          <w:tcPr>
            <w:tcW w:w="1842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PUC</w:t>
            </w:r>
          </w:p>
        </w:tc>
        <w:tc>
          <w:tcPr>
            <w:tcW w:w="155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2012</w:t>
            </w:r>
          </w:p>
        </w:tc>
        <w:tc>
          <w:tcPr>
            <w:tcW w:w="153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59%</w:t>
            </w:r>
          </w:p>
        </w:tc>
      </w:tr>
      <w:tr>
        <w:tc>
          <w:tcPr>
            <w:tcW w:w="4638" w:type="dxa"/>
          </w:tcPr>
          <w:p>
            <w:pPr>
              <w:tabs>
                <w:tab w:val="right" w:leader="none" w:pos="9360"/>
              </w:tabs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Navodaya Model Girls Residential  School,Mudhol</w:t>
            </w:r>
          </w:p>
        </w:tc>
        <w:tc>
          <w:tcPr>
            <w:tcW w:w="1842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SSLC</w:t>
            </w:r>
          </w:p>
        </w:tc>
        <w:tc>
          <w:tcPr>
            <w:tcW w:w="155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2010</w:t>
            </w:r>
          </w:p>
        </w:tc>
        <w:tc>
          <w:tcPr>
            <w:tcW w:w="1538" w:type="dxa"/>
          </w:tcPr>
          <w:p>
            <w:pPr>
              <w:tabs>
                <w:tab w:val="right" w:leader="none" w:pos="9360"/>
              </w:tabs>
              <w:jc w:val="center"/>
              <w:rPr>
                <w:rFonts w:hAnsi="Times New Roman" w:ascii="Times New Roman"/>
                <w:b/>
                <w:sz w:val="28"/>
                <w:szCs w:val="28"/>
                <w:u w:val="single"/>
              </w:rPr>
            </w:pPr>
            <w:r>
              <w:rPr>
                <w:rFonts w:hAnsi="Times New Roman"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65%</w:t>
            </w:r>
          </w:p>
        </w:tc>
      </w:tr>
    </w:tbl>
    <w:p>
      <w:pPr>
        <w:pStyle w:val="ListParagraph"/>
        <w:ind w:left="0"/>
        <w:rPr>
          <w:rFonts w:hAnsi="Times New Roman" w:ascii="Times New Roman"/>
          <w:sz w:val="28"/>
          <w:szCs w:val="28"/>
        </w:rPr>
      </w:pPr>
    </w:p>
    <w:p>
      <w:pPr>
        <w:pStyle w:val="ListParagraph"/>
        <w:spacing w:after="0"/>
        <w:ind w:left="0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spacing w:after="0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ACHIVEMENTS:</w:t>
            </w:r>
          </w:p>
        </w:tc>
      </w:tr>
    </w:tbl>
    <w:p>
      <w:pPr>
        <w:pStyle w:val="ListParagraph"/>
        <w:spacing w:after="0"/>
        <w:ind w:left="0"/>
        <w:rPr>
          <w:rFonts w:hAnsi="Times New Roman" w:ascii="Times New Roman"/>
          <w:sz w:val="28"/>
          <w:szCs w:val="28"/>
        </w:rPr>
      </w:pPr>
    </w:p>
    <w:p>
      <w:pPr>
        <w:pStyle w:val="ListParagraph"/>
        <w:spacing w:after="0"/>
        <w:ind w:left="0"/>
        <w:rPr>
          <w:rFonts w:hAnsi="Times New Roman" w:ascii="Times New Roman"/>
          <w:b/>
          <w:bCs/>
          <w:sz w:val="28"/>
          <w:szCs w:val="28"/>
        </w:rPr>
      </w:pPr>
      <w:r>
        <w:rPr>
          <w:rFonts w:hAnsi="Times New Roman"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Awarded Gold Medal in Akkamahadevi Women’s University in the Year 2018.</w:t>
      </w:r>
    </w:p>
    <w:p>
      <w:pPr>
        <w:tabs>
          <w:tab w:val="left" w:leader="none" w:pos="1785"/>
        </w:tabs>
        <w:spacing w:after="0" w:line="276" w:lineRule="auto"/>
        <w:jc w:val="both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spacing w:after="0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Professional Experience:</w:t>
            </w:r>
          </w:p>
        </w:tc>
      </w:tr>
    </w:tbl>
    <w:p>
      <w:pPr>
        <w:spacing w:after="0"/>
        <w:rPr>
          <w:rFonts w:hAnsi="Times New Roman" w:ascii="Times New Roman"/>
          <w:sz w:val="28"/>
          <w:szCs w:val="28"/>
        </w:rPr>
      </w:pPr>
    </w:p>
    <w:p>
      <w:pPr>
        <w:pStyle w:val="ListParagraph"/>
        <w:numPr>
          <w:ilvl w:val="0"/>
          <w:numId w:val="4"/>
        </w:numPr>
        <w:ind w:left="72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2018-2019 1Year, worked as a IT Teacher in Bapuji International School Badagandi.n</w:t>
      </w:r>
    </w:p>
    <w:p>
      <w:pPr>
        <w:pStyle w:val="ListParagraph"/>
        <w:numPr>
          <w:ilvl w:val="0"/>
          <w:numId w:val="4"/>
        </w:numPr>
        <w:ind w:left="72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lastRenderedPageBreak/>
        <w:t xml:space="preserve">2019 to till now working as Assistant Professor Department of Computer Science at Swami Vivekanand First Grade Science &amp; Commerce College and M.Com P.G. Center, Bilagi.</w:t>
      </w:r>
    </w:p>
    <w:p>
      <w:pPr>
        <w:pStyle w:val="ListParagraph"/>
        <w:spacing w:after="0"/>
        <w:ind w:left="0"/>
        <w:rPr>
          <w:rFonts w:hAnsi="Times New Roman" w:ascii="Times New Roman"/>
          <w:sz w:val="28"/>
          <w:szCs w:val="28"/>
        </w:rPr>
      </w:pPr>
    </w:p>
    <w:p>
      <w:pPr>
        <w:pStyle w:val="ListParagraph"/>
        <w:tabs>
          <w:tab w:val="left" w:leader="none" w:pos="1785"/>
        </w:tabs>
        <w:spacing w:after="0" w:line="276" w:lineRule="auto"/>
        <w:jc w:val="both"/>
        <w:rPr>
          <w:rFonts w:hAnsi="Times New Roman" w:ascii="Times New Roman"/>
          <w:sz w:val="28"/>
          <w:szCs w:val="28"/>
        </w:rPr>
      </w:pPr>
    </w:p>
    <w:p>
      <w:pPr>
        <w:pStyle w:val="ListParagraph"/>
        <w:ind w:left="0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contextualSpacing w:val="1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STRENGTH:</w:t>
            </w:r>
          </w:p>
        </w:tc>
      </w:tr>
    </w:tbl>
    <w:p>
      <w:pPr>
        <w:pStyle w:val="ListParagraph"/>
        <w:numPr>
          <w:ilvl w:val="0"/>
          <w:numId w:val="7"/>
        </w:numPr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Sincere .</w:t>
      </w:r>
    </w:p>
    <w:p>
      <w:pPr>
        <w:pStyle w:val="ListParagraph"/>
        <w:numPr>
          <w:ilvl w:val="0"/>
          <w:numId w:val="7"/>
        </w:numPr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Hardworker</w:t>
      </w:r>
    </w:p>
    <w:p>
      <w:pPr>
        <w:pStyle w:val="ListParagraph"/>
        <w:numPr>
          <w:ilvl w:val="0"/>
          <w:numId w:val="7"/>
        </w:numPr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Believe in myself, having Confidence and Strength of Handling Team.</w:t>
      </w:r>
    </w:p>
    <w:p>
      <w:pPr>
        <w:pStyle w:val="ListParagraph"/>
        <w:spacing w:after="0"/>
        <w:ind w:left="0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spacing w:after="0"/>
              <w:contextualSpacing w:val="1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COURSES: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val="left" w:leader="none" w:pos="1785"/>
        </w:tabs>
        <w:spacing w:after="0" w:line="276" w:lineRule="auto"/>
        <w:jc w:val="both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 Programming,</w:t>
        <w:tab/>
        <w:t xml:space="preserve">C++ Programming,</w:t>
        <w:tab/>
        <w:t xml:space="preserve">JAVA</w:t>
      </w:r>
    </w:p>
    <w:p>
      <w:pPr>
        <w:pStyle w:val="ListParagraph"/>
        <w:tabs>
          <w:tab w:val="left" w:leader="none" w:pos="1785"/>
        </w:tabs>
        <w:spacing w:after="0" w:line="276" w:lineRule="auto"/>
        <w:jc w:val="both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spacing w:after="0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HOBBIES:</w:t>
            </w:r>
          </w:p>
        </w:tc>
      </w:tr>
    </w:tbl>
    <w:p>
      <w:pPr>
        <w:pStyle w:val="ListParagraph"/>
        <w:numPr>
          <w:ilvl w:val="0"/>
          <w:numId w:val="8"/>
        </w:num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Reading Books</w:t>
      </w:r>
    </w:p>
    <w:p>
      <w:pPr>
        <w:pStyle w:val="ListParagraph"/>
        <w:numPr>
          <w:ilvl w:val="0"/>
          <w:numId w:val="8"/>
        </w:num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Listening Music</w:t>
      </w:r>
    </w:p>
    <w:p>
      <w:pPr>
        <w:pStyle w:val="ListParagraph"/>
        <w:spacing w:after="0"/>
        <w:ind w:left="0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spacing w:after="0"/>
              <w:contextualSpacing w:val="1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PERSONAL PROFILE:</w:t>
            </w:r>
          </w:p>
        </w:tc>
      </w:tr>
    </w:tbl>
    <w:p>
      <w:pPr>
        <w:spacing w:after="0"/>
        <w:rPr>
          <w:rFonts w:hAnsi="Times New Roman" w:ascii="Times New Roman"/>
          <w:sz w:val="28"/>
          <w:szCs w:val="28"/>
        </w:rPr>
      </w:pPr>
    </w:p>
    <w:p>
      <w:pPr>
        <w:spacing w:after="0"/>
        <w:contextualSpacing w:val="1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Father’s Name</w:t>
        <w:tab/>
        <w:tab/>
        <w:tab/>
        <w:t xml:space="preserve">: Mr. Sangappa</w:t>
        <w:br/>
        <w:t xml:space="preserve">Mother’s Name</w:t>
        <w:tab/>
        <w:tab/>
        <w:tab/>
        <w:t xml:space="preserve">: Mrs. Girija</w:t>
      </w:r>
    </w:p>
    <w:p>
      <w:pPr>
        <w:spacing w:after="0"/>
        <w:contextualSpacing w:val="1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Spouse Name</w:t>
        <w:tab/>
        <w:tab/>
        <w:tab/>
        <w:t xml:space="preserve">: Basavaraj Kanti</w:t>
      </w:r>
    </w:p>
    <w:p>
      <w:pPr>
        <w:spacing w:after="0"/>
        <w:contextualSpacing w:val="1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Date of Birth</w:t>
        <w:tab/>
        <w:tab/>
        <w:tab/>
        <w:t xml:space="preserve">: 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June 1994.</w:t>
      </w:r>
    </w:p>
    <w:p>
      <w:pPr>
        <w:spacing w:after="0"/>
        <w:contextualSpacing w:val="1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Gender</w:t>
        <w:tab/>
        <w:tab/>
        <w:tab/>
        <w:tab/>
        <w:t xml:space="preserve">: Female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Marital Status</w:t>
        <w:tab/>
        <w:tab/>
        <w:tab/>
        <w:t xml:space="preserve">: Married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Religion</w:t>
        <w:tab/>
        <w:tab/>
        <w:tab/>
        <w:tab/>
        <w:t xml:space="preserve">: Hindu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Languages Known</w:t>
        <w:tab/>
        <w:tab/>
        <w:t xml:space="preserve">          : Kannada, English, Hindi.</w:t>
      </w:r>
    </w:p>
    <w:p>
      <w:pPr>
        <w:pStyle w:val="ListParagraph"/>
        <w:spacing w:after="0"/>
        <w:ind w:left="0"/>
        <w:rPr>
          <w:rFonts w:hAnsi="Times New Roman" w:ascii="Times New Roman"/>
          <w:sz w:val="28"/>
          <w:szCs w:val="28"/>
        </w:rPr>
      </w:pPr>
    </w:p>
    <w:tbl>
      <w:tblPr>
        <w:tblW w:w="0" w:type="auto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4A0"/>
        <w:tblLayout w:type="fixed"/>
      </w:tblPr>
      <w:tblGrid>
        <w:gridCol w:w="9576"/>
      </w:tblGrid>
      <w:tr>
        <w:tc>
          <w:tcPr>
            <w:tcW w:w="9576" w:type="dxa"/>
            <w:shd w:fill="A4A2A8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spacing w:after="0"/>
              <w:contextualSpacing w:val="1"/>
              <w:rPr>
                <w:rFonts w:hAnsi="Times New Roman" w:ascii="Times New Roman"/>
                <w:sz w:val="28"/>
                <w:szCs w:val="28"/>
              </w:rPr>
            </w:pPr>
            <w:r>
              <w:rPr>
                <w:rFonts w:hAnsi="Times New Roman" w:ascii="Times New Roman"/>
                <w:b/>
                <w:bCs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8"/>
                <w:szCs w:val="28"/>
                <w:u w:val="none"/>
              </w:rPr>
              <w:t xml:space="preserve">PERSONAL PROFILE:</w:t>
            </w:r>
          </w:p>
        </w:tc>
      </w:tr>
    </w:tbl>
    <w:p>
      <w:pPr>
        <w:spacing w:after="0"/>
        <w:rPr>
          <w:rFonts w:hAnsi="Times New Roman" w:ascii="Times New Roman"/>
          <w:sz w:val="28"/>
          <w:szCs w:val="28"/>
        </w:rPr>
      </w:pP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I do hereby declare that all the statements herein are true and authentic to the best of my knowledge and belief.</w:t>
        <w:tab/>
      </w:r>
    </w:p>
    <w:p>
      <w:pPr>
        <w:spacing w:after="0"/>
        <w:rPr>
          <w:rFonts w:hAnsi="Times New Roman" w:ascii="Times New Roman"/>
          <w:sz w:val="28"/>
          <w:szCs w:val="28"/>
        </w:rPr>
      </w:pP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Date:                                                               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Place:                                                              </w:t>
      </w:r>
    </w:p>
    <w:p>
      <w:pPr>
        <w:spacing w:after="0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                                           </w:t>
      </w:r>
      <w:r>
        <w:rPr>
          <w:rFonts w:hAnsi="Times New Roman"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(LAXMI  BIRADAR)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</w:t>
      </w:r>
    </w:p>
    <w:p>
      <w:pPr>
        <w:tabs>
          <w:tab w:val="right" w:leader="none" w:pos="9360"/>
        </w:tabs>
        <w:rPr>
          <w:rFonts w:hAnsi="Times New Roman" w:ascii="Times New Roman"/>
          <w:b/>
          <w:bCs/>
          <w:sz w:val="28"/>
          <w:szCs w:val="28"/>
          <w:u w:val="single"/>
        </w:rPr>
      </w:pPr>
    </w:p>
    <w:sectPr w:rsidR="00707D1A" w:rsidRPr="00707D1A" w:rsidSect="00BD47B1">
      <w:pgSz w:w="12240" w:h="15840"/>
      <w:pgMar w:top="1440" w:right="1440" w:bottom="1440" w:left="1440" w:header="720" w:footer="720"/>
      <w:cols w:space="720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pPr>
        <w:spacing w:after="0"/>
      </w:pPr>
      <w:r>
        <w:rPr>
          <w:rFonts w:ascii="Book Antiqua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endnote>
  <w:endnote w:type="continuationSeparator" w:id="0">
    <w:p>
      <w:pPr>
        <w:spacing w:after="0"/>
      </w:pPr>
      <w:r>
        <w:rPr>
          <w:rFonts w:ascii="Book Antiqua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pPr>
        <w:spacing w:after="0"/>
      </w:pPr>
      <w:r>
        <w:rPr>
          <w:rFonts w:ascii="Book Antiqua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separator/>
      </w:r>
    </w:p>
  </w:footnote>
  <w:footnote w:type="continuationSeparator" w:id="0">
    <w:p>
      <w:pPr>
        <w:spacing w:after="0"/>
      </w:pPr>
      <w:r>
        <w:rPr>
          <w:rFonts w:ascii="Book Antiqua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2F2F519F"/>
    <w:multiLevelType w:val="multilevel"/>
    <w:tmpl w:val="2F2F519F"/>
    <w:lvl w:ilvl="0">
      <w:start w:val="1"/>
      <w:numFmt w:val="bullet"/>
      <w:lvlText w:val=""/>
      <w:lvlJc w:val="left"/>
      <w:pPr>
        <w:ind w:left="360" w:hanging="360"/>
      </w:pPr>
      <w:rPr>
        <w:rFonts w:hAnsi="Symbol" w:asci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38EA3058"/>
    <w:multiLevelType w:val="hybridMultilevel"/>
    <w:tmpl w:val="BC26B488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3E602B9F"/>
    <w:multiLevelType w:val="hybridMultilevel"/>
    <w:tmpl w:val="4D144F96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560C480A"/>
    <w:multiLevelType w:val="hybridMultilevel"/>
    <w:tmpl w:val="C8E6B718"/>
    <w:lvl w:ilvl="0" w:tplc="40090001">
      <w:start w:val="1"/>
      <w:numFmt w:val="bullet"/>
      <w:lvlText w:val=""/>
      <w:lvlJc w:val="left"/>
      <w:pPr>
        <w:ind w:left="108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hAnsi="Wingdings" w:ascii="Wingdings" w:hint="default"/>
      </w:rPr>
    </w:lvl>
  </w:abstractNum>
  <w:abstractNum w:abstractNumId="4">
    <w:nsid w:val="6D2157FE"/>
    <w:multiLevelType w:val="hybridMultilevel"/>
    <w:tmpl w:val="AB0EE84E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5">
    <w:nsid w:val="7E6A6F24"/>
    <w:multiLevelType w:val="hybridMultilevel"/>
    <w:tmpl w:val="0DC0D01A"/>
    <w:lvl w:ilvl="0" w:tplc="40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640"/>
    <w:rsid w:val="000030A8"/>
    <w:rsid w:val="00026BEA"/>
    <w:rsid w:val="00027AD8"/>
    <w:rsid w:val="000324E2"/>
    <w:rsid w:val="000511FB"/>
    <w:rsid w:val="00052676"/>
    <w:rsid w:val="0005478A"/>
    <w:rsid w:val="00055C1A"/>
    <w:rsid w:val="00067CA3"/>
    <w:rsid w:val="0007378E"/>
    <w:rsid w:val="00084D47"/>
    <w:rsid w:val="00095E04"/>
    <w:rsid w:val="000A74F0"/>
    <w:rsid w:val="000C3DBC"/>
    <w:rsid w:val="000C71D6"/>
    <w:rsid w:val="000E4828"/>
    <w:rsid w:val="000E550A"/>
    <w:rsid w:val="000F3592"/>
    <w:rsid w:val="000F6004"/>
    <w:rsid w:val="00110D81"/>
    <w:rsid w:val="00116829"/>
    <w:rsid w:val="001206A1"/>
    <w:rsid w:val="00126617"/>
    <w:rsid w:val="00142A08"/>
    <w:rsid w:val="001452E4"/>
    <w:rsid w:val="00152FF3"/>
    <w:rsid w:val="00156291"/>
    <w:rsid w:val="0015784E"/>
    <w:rsid w:val="00162CE1"/>
    <w:rsid w:val="00164015"/>
    <w:rsid w:val="00176246"/>
    <w:rsid w:val="0018569B"/>
    <w:rsid w:val="00185B12"/>
    <w:rsid w:val="00186131"/>
    <w:rsid w:val="001A0F7D"/>
    <w:rsid w:val="001A1A7A"/>
    <w:rsid w:val="001B01BD"/>
    <w:rsid w:val="001B735C"/>
    <w:rsid w:val="001C530F"/>
    <w:rsid w:val="001D4002"/>
    <w:rsid w:val="001E1AD4"/>
    <w:rsid w:val="001F1C9B"/>
    <w:rsid w:val="001F5BDF"/>
    <w:rsid w:val="00202111"/>
    <w:rsid w:val="00205791"/>
    <w:rsid w:val="0020624C"/>
    <w:rsid w:val="0020643B"/>
    <w:rsid w:val="00206CEB"/>
    <w:rsid w:val="002103E4"/>
    <w:rsid w:val="002144AB"/>
    <w:rsid w:val="002155C2"/>
    <w:rsid w:val="00223A25"/>
    <w:rsid w:val="00224259"/>
    <w:rsid w:val="002346F4"/>
    <w:rsid w:val="00235762"/>
    <w:rsid w:val="00236D0D"/>
    <w:rsid w:val="00253471"/>
    <w:rsid w:val="00257DA1"/>
    <w:rsid w:val="00272F14"/>
    <w:rsid w:val="00277946"/>
    <w:rsid w:val="0029028F"/>
    <w:rsid w:val="002912F4"/>
    <w:rsid w:val="0029530A"/>
    <w:rsid w:val="00297E5B"/>
    <w:rsid w:val="002A25A3"/>
    <w:rsid w:val="002A3F64"/>
    <w:rsid w:val="002B649D"/>
    <w:rsid w:val="002C6B72"/>
    <w:rsid w:val="002F4C26"/>
    <w:rsid w:val="00300DE5"/>
    <w:rsid w:val="0031494C"/>
    <w:rsid w:val="003165D6"/>
    <w:rsid w:val="003165E5"/>
    <w:rsid w:val="003166B6"/>
    <w:rsid w:val="0032198E"/>
    <w:rsid w:val="00323CF2"/>
    <w:rsid w:val="0032520C"/>
    <w:rsid w:val="00331EEB"/>
    <w:rsid w:val="00334296"/>
    <w:rsid w:val="00351411"/>
    <w:rsid w:val="00353287"/>
    <w:rsid w:val="00355A37"/>
    <w:rsid w:val="00356ADC"/>
    <w:rsid w:val="00381858"/>
    <w:rsid w:val="0039687F"/>
    <w:rsid w:val="003A5BEA"/>
    <w:rsid w:val="003B26DC"/>
    <w:rsid w:val="003B4A77"/>
    <w:rsid w:val="003B766A"/>
    <w:rsid w:val="003C35AF"/>
    <w:rsid w:val="003C3AE2"/>
    <w:rsid w:val="003C6C27"/>
    <w:rsid w:val="003D3A86"/>
    <w:rsid w:val="003F0A14"/>
    <w:rsid w:val="003F6310"/>
    <w:rsid w:val="003F6ACD"/>
    <w:rsid w:val="004059BF"/>
    <w:rsid w:val="00415805"/>
    <w:rsid w:val="00417770"/>
    <w:rsid w:val="00420D78"/>
    <w:rsid w:val="0042179A"/>
    <w:rsid w:val="00422216"/>
    <w:rsid w:val="00425C48"/>
    <w:rsid w:val="00431A38"/>
    <w:rsid w:val="00435CE3"/>
    <w:rsid w:val="004501D5"/>
    <w:rsid w:val="00457495"/>
    <w:rsid w:val="00460BE6"/>
    <w:rsid w:val="004652A2"/>
    <w:rsid w:val="00466233"/>
    <w:rsid w:val="00467D3C"/>
    <w:rsid w:val="0047376D"/>
    <w:rsid w:val="00477219"/>
    <w:rsid w:val="0048172A"/>
    <w:rsid w:val="00492FDE"/>
    <w:rsid w:val="004A20A6"/>
    <w:rsid w:val="004A3B70"/>
    <w:rsid w:val="004A51D6"/>
    <w:rsid w:val="004D1408"/>
    <w:rsid w:val="004D5440"/>
    <w:rsid w:val="004E1083"/>
    <w:rsid w:val="004E1694"/>
    <w:rsid w:val="004E3AB7"/>
    <w:rsid w:val="004E3B36"/>
    <w:rsid w:val="004F38E6"/>
    <w:rsid w:val="004F3F51"/>
    <w:rsid w:val="005002EE"/>
    <w:rsid w:val="005206E8"/>
    <w:rsid w:val="00533D4D"/>
    <w:rsid w:val="00535277"/>
    <w:rsid w:val="005355AE"/>
    <w:rsid w:val="00543A20"/>
    <w:rsid w:val="005618BE"/>
    <w:rsid w:val="00564712"/>
    <w:rsid w:val="005730F4"/>
    <w:rsid w:val="005B473A"/>
    <w:rsid w:val="005C0E66"/>
    <w:rsid w:val="005C3AC3"/>
    <w:rsid w:val="005C5D95"/>
    <w:rsid w:val="005D24CF"/>
    <w:rsid w:val="005D32C5"/>
    <w:rsid w:val="005D6143"/>
    <w:rsid w:val="005E2078"/>
    <w:rsid w:val="005E5637"/>
    <w:rsid w:val="005F5AF2"/>
    <w:rsid w:val="005F6E07"/>
    <w:rsid w:val="00607289"/>
    <w:rsid w:val="00614715"/>
    <w:rsid w:val="00620640"/>
    <w:rsid w:val="006418AC"/>
    <w:rsid w:val="00646977"/>
    <w:rsid w:val="00647C71"/>
    <w:rsid w:val="00652498"/>
    <w:rsid w:val="00653349"/>
    <w:rsid w:val="00653FCD"/>
    <w:rsid w:val="00655D5A"/>
    <w:rsid w:val="00660EC6"/>
    <w:rsid w:val="00673FFA"/>
    <w:rsid w:val="006A4493"/>
    <w:rsid w:val="006A7A7C"/>
    <w:rsid w:val="006C0DCE"/>
    <w:rsid w:val="006C2851"/>
    <w:rsid w:val="006C435B"/>
    <w:rsid w:val="006C52E0"/>
    <w:rsid w:val="006D5C7C"/>
    <w:rsid w:val="006D7623"/>
    <w:rsid w:val="006F5C97"/>
    <w:rsid w:val="006F68AD"/>
    <w:rsid w:val="006F6C48"/>
    <w:rsid w:val="0070172F"/>
    <w:rsid w:val="00701765"/>
    <w:rsid w:val="007078C3"/>
    <w:rsid w:val="00707D1A"/>
    <w:rsid w:val="007228F1"/>
    <w:rsid w:val="007237ED"/>
    <w:rsid w:val="0073256B"/>
    <w:rsid w:val="007352F7"/>
    <w:rsid w:val="00735D03"/>
    <w:rsid w:val="00741B0A"/>
    <w:rsid w:val="00741B59"/>
    <w:rsid w:val="0075458A"/>
    <w:rsid w:val="007605FD"/>
    <w:rsid w:val="00760A37"/>
    <w:rsid w:val="00761FA9"/>
    <w:rsid w:val="00771EEA"/>
    <w:rsid w:val="00776552"/>
    <w:rsid w:val="00780AF1"/>
    <w:rsid w:val="00781AC3"/>
    <w:rsid w:val="0079081E"/>
    <w:rsid w:val="007B2880"/>
    <w:rsid w:val="007B5377"/>
    <w:rsid w:val="007B64A3"/>
    <w:rsid w:val="007D0DFB"/>
    <w:rsid w:val="007F12B6"/>
    <w:rsid w:val="007F6378"/>
    <w:rsid w:val="00805D7A"/>
    <w:rsid w:val="008101C1"/>
    <w:rsid w:val="00811170"/>
    <w:rsid w:val="0082057E"/>
    <w:rsid w:val="00820AFD"/>
    <w:rsid w:val="00822981"/>
    <w:rsid w:val="0083516B"/>
    <w:rsid w:val="00841524"/>
    <w:rsid w:val="00847964"/>
    <w:rsid w:val="008569DD"/>
    <w:rsid w:val="0088046E"/>
    <w:rsid w:val="008924E9"/>
    <w:rsid w:val="00894D7F"/>
    <w:rsid w:val="008A4028"/>
    <w:rsid w:val="008B1400"/>
    <w:rsid w:val="008B3262"/>
    <w:rsid w:val="008C31B4"/>
    <w:rsid w:val="008D3560"/>
    <w:rsid w:val="008D53EC"/>
    <w:rsid w:val="008E47B4"/>
    <w:rsid w:val="00907E06"/>
    <w:rsid w:val="009230B7"/>
    <w:rsid w:val="00927091"/>
    <w:rsid w:val="009347CC"/>
    <w:rsid w:val="009502F5"/>
    <w:rsid w:val="009550C1"/>
    <w:rsid w:val="0095583C"/>
    <w:rsid w:val="0095670C"/>
    <w:rsid w:val="00961FD2"/>
    <w:rsid w:val="00967B02"/>
    <w:rsid w:val="009702CB"/>
    <w:rsid w:val="00985A57"/>
    <w:rsid w:val="00996BA3"/>
    <w:rsid w:val="009A35EB"/>
    <w:rsid w:val="009B3B9E"/>
    <w:rsid w:val="009B66B3"/>
    <w:rsid w:val="009C3DE9"/>
    <w:rsid w:val="009C6F7F"/>
    <w:rsid w:val="009C704A"/>
    <w:rsid w:val="009D01B7"/>
    <w:rsid w:val="009D5801"/>
    <w:rsid w:val="009E5F0B"/>
    <w:rsid w:val="009F6B47"/>
    <w:rsid w:val="00A02632"/>
    <w:rsid w:val="00A14483"/>
    <w:rsid w:val="00A152E4"/>
    <w:rsid w:val="00A2417A"/>
    <w:rsid w:val="00A43CFC"/>
    <w:rsid w:val="00A44DD4"/>
    <w:rsid w:val="00A46F24"/>
    <w:rsid w:val="00A52BB0"/>
    <w:rsid w:val="00A52FF2"/>
    <w:rsid w:val="00A53382"/>
    <w:rsid w:val="00A544F2"/>
    <w:rsid w:val="00A618AE"/>
    <w:rsid w:val="00A643FF"/>
    <w:rsid w:val="00A72CEF"/>
    <w:rsid w:val="00A81134"/>
    <w:rsid w:val="00A93215"/>
    <w:rsid w:val="00AA6903"/>
    <w:rsid w:val="00AB4A85"/>
    <w:rsid w:val="00AC1E29"/>
    <w:rsid w:val="00AC2EB3"/>
    <w:rsid w:val="00AC787D"/>
    <w:rsid w:val="00AD4248"/>
    <w:rsid w:val="00AE38BA"/>
    <w:rsid w:val="00AE7CA1"/>
    <w:rsid w:val="00B11F2D"/>
    <w:rsid w:val="00B17E7C"/>
    <w:rsid w:val="00B4126C"/>
    <w:rsid w:val="00B41B5D"/>
    <w:rsid w:val="00B445FE"/>
    <w:rsid w:val="00B52405"/>
    <w:rsid w:val="00B53A30"/>
    <w:rsid w:val="00B64ECD"/>
    <w:rsid w:val="00B7023B"/>
    <w:rsid w:val="00B75BF9"/>
    <w:rsid w:val="00B86BDD"/>
    <w:rsid w:val="00B96347"/>
    <w:rsid w:val="00BA23D4"/>
    <w:rsid w:val="00BB10C5"/>
    <w:rsid w:val="00BB23EF"/>
    <w:rsid w:val="00BB377A"/>
    <w:rsid w:val="00BC02DF"/>
    <w:rsid w:val="00BC3161"/>
    <w:rsid w:val="00BC459E"/>
    <w:rsid w:val="00BC58FD"/>
    <w:rsid w:val="00BD47B1"/>
    <w:rsid w:val="00BD4BC8"/>
    <w:rsid w:val="00BE1023"/>
    <w:rsid w:val="00BE2555"/>
    <w:rsid w:val="00BE7BCB"/>
    <w:rsid w:val="00BF24CF"/>
    <w:rsid w:val="00BF51B4"/>
    <w:rsid w:val="00BF627F"/>
    <w:rsid w:val="00C13129"/>
    <w:rsid w:val="00C170DD"/>
    <w:rsid w:val="00C27837"/>
    <w:rsid w:val="00C33A76"/>
    <w:rsid w:val="00C461E5"/>
    <w:rsid w:val="00C46CE0"/>
    <w:rsid w:val="00C4702D"/>
    <w:rsid w:val="00C516EE"/>
    <w:rsid w:val="00C54C1A"/>
    <w:rsid w:val="00C603D3"/>
    <w:rsid w:val="00C6156C"/>
    <w:rsid w:val="00C62172"/>
    <w:rsid w:val="00C621DA"/>
    <w:rsid w:val="00C62F40"/>
    <w:rsid w:val="00C64F54"/>
    <w:rsid w:val="00C67211"/>
    <w:rsid w:val="00C74AE6"/>
    <w:rsid w:val="00C85F92"/>
    <w:rsid w:val="00C8784B"/>
    <w:rsid w:val="00C97856"/>
    <w:rsid w:val="00CA21CC"/>
    <w:rsid w:val="00CD59AB"/>
    <w:rsid w:val="00CD683A"/>
    <w:rsid w:val="00CE499B"/>
    <w:rsid w:val="00CE78D9"/>
    <w:rsid w:val="00CF09CF"/>
    <w:rsid w:val="00CF0A53"/>
    <w:rsid w:val="00CF1F3F"/>
    <w:rsid w:val="00D07E09"/>
    <w:rsid w:val="00D17DC9"/>
    <w:rsid w:val="00D34350"/>
    <w:rsid w:val="00D41EB7"/>
    <w:rsid w:val="00D558E8"/>
    <w:rsid w:val="00D64284"/>
    <w:rsid w:val="00D65DF7"/>
    <w:rsid w:val="00D73E7F"/>
    <w:rsid w:val="00D75130"/>
    <w:rsid w:val="00D75888"/>
    <w:rsid w:val="00D80DED"/>
    <w:rsid w:val="00D825DC"/>
    <w:rsid w:val="00D852EA"/>
    <w:rsid w:val="00DA6E1C"/>
    <w:rsid w:val="00DC0B1D"/>
    <w:rsid w:val="00DC4F34"/>
    <w:rsid w:val="00DC7144"/>
    <w:rsid w:val="00DD10A4"/>
    <w:rsid w:val="00DE0175"/>
    <w:rsid w:val="00DF0F60"/>
    <w:rsid w:val="00E06887"/>
    <w:rsid w:val="00E1344D"/>
    <w:rsid w:val="00E36A4C"/>
    <w:rsid w:val="00E37BAA"/>
    <w:rsid w:val="00E43F6D"/>
    <w:rsid w:val="00E53749"/>
    <w:rsid w:val="00E548C6"/>
    <w:rsid w:val="00E5557C"/>
    <w:rsid w:val="00E675A9"/>
    <w:rsid w:val="00E76695"/>
    <w:rsid w:val="00E803B7"/>
    <w:rsid w:val="00E84315"/>
    <w:rsid w:val="00E9259E"/>
    <w:rsid w:val="00EA2132"/>
    <w:rsid w:val="00EA2804"/>
    <w:rsid w:val="00EA6813"/>
    <w:rsid w:val="00EA7630"/>
    <w:rsid w:val="00EB3B53"/>
    <w:rsid w:val="00EB65A9"/>
    <w:rsid w:val="00EB7A01"/>
    <w:rsid w:val="00ED00CE"/>
    <w:rsid w:val="00EE6452"/>
    <w:rsid w:val="00EF0EE0"/>
    <w:rsid w:val="00F0384D"/>
    <w:rsid w:val="00F03C26"/>
    <w:rsid w:val="00F04978"/>
    <w:rsid w:val="00F07657"/>
    <w:rsid w:val="00F25BC8"/>
    <w:rsid w:val="00F3070A"/>
    <w:rsid w:val="00F308D6"/>
    <w:rsid w:val="00F5444E"/>
    <w:rsid w:val="00F5656E"/>
    <w:rsid w:val="00F62FF4"/>
    <w:rsid w:val="00F63555"/>
    <w:rsid w:val="00F67C62"/>
    <w:rsid w:val="00F67DB9"/>
    <w:rsid w:val="00F75C45"/>
    <w:rsid w:val="00F819AC"/>
    <w:rsid w:val="00F87C57"/>
    <w:rsid w:val="00FA5D11"/>
    <w:rsid w:val="00FB16AD"/>
    <w:rsid w:val="00FB1E1F"/>
    <w:rsid w:val="00FB5A8B"/>
    <w:rsid w:val="00FC35D9"/>
    <w:rsid w:val="00FD2660"/>
    <w:rsid w:val="00FD70C0"/>
    <w:rsid w:val="00FE204F"/>
    <w:rsid w:val="00FE4894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4034"/>
  <w15:docId w15:val="{577DE08B-CAFC-4FCC-A038-D578DF08C62F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40"/>
    <w:pPr>
      <w:spacing w:line="240" w:lineRule="auto"/>
    </w:pPr>
    <w:rPr>
      <w:rFonts w:ascii="Book Antiqua" w:eastAsia="Book Antiqua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0640"/>
    <w:pPr>
      <w:ind w:left="720"/>
      <w:contextualSpacing/>
    </w:pPr>
  </w:style>
  <w:style w:type="character" w:styleId="Hyperlink">
    <w:name w:val="Hyperlink"/>
    <w:basedOn w:val="DefaultParagraphFont"/>
    <w:rsid w:val="00620640"/>
    <w:rPr>
      <w:color w:val="41008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7D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D1A"/>
    <w:rPr>
      <w:rFonts w:ascii="Book Antiqua" w:eastAsia="Book Antiqua" w:hAnsi="Book Antiqu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7D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D1A"/>
    <w:rPr>
      <w:rFonts w:ascii="Book Antiqua" w:eastAsia="Book Antiqua" w:hAnsi="Book Antiqu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Sunita Matti</cp:lastModifiedBy>
  <cp:revision>6</cp:revision>
  <dcterms:created xsi:type="dcterms:W3CDTF">2018-05-16T07:39:00Z</dcterms:created>
  <dcterms:modified xsi:type="dcterms:W3CDTF">2023-10-07T06:34:00Z</dcterms:modified>
</cp:coreProperties>
</file>